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63" w:rsidRDefault="00822663"/>
    <w:p w:rsidR="00822663" w:rsidRDefault="00822663"/>
    <w:p w:rsidR="00822663" w:rsidRPr="00147610" w:rsidRDefault="00822663" w:rsidP="00822663">
      <w:pPr>
        <w:pStyle w:val="Normln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color w:val="1C1E21"/>
          <w:sz w:val="32"/>
          <w:szCs w:val="32"/>
        </w:rPr>
      </w:pPr>
      <w:r w:rsidRPr="00147610">
        <w:rPr>
          <w:rFonts w:asciiTheme="minorHAnsi" w:hAnsiTheme="minorHAnsi" w:cstheme="minorHAnsi"/>
          <w:b/>
          <w:color w:val="1C1E21"/>
          <w:sz w:val="32"/>
          <w:szCs w:val="32"/>
        </w:rPr>
        <w:t xml:space="preserve">Transfuzní a tkáňové odd. FN Brno </w:t>
      </w:r>
      <w:r w:rsidR="00F24761">
        <w:rPr>
          <w:rFonts w:asciiTheme="minorHAnsi" w:hAnsiTheme="minorHAnsi" w:cstheme="minorHAnsi"/>
          <w:b/>
          <w:color w:val="1C1E21"/>
          <w:sz w:val="32"/>
          <w:szCs w:val="32"/>
        </w:rPr>
        <w:t xml:space="preserve">– Odběrové středisko Třebíč </w:t>
      </w:r>
      <w:r w:rsidRPr="00147610">
        <w:rPr>
          <w:rFonts w:asciiTheme="minorHAnsi" w:hAnsiTheme="minorHAnsi" w:cstheme="minorHAnsi"/>
          <w:b/>
          <w:color w:val="1C1E21"/>
          <w:sz w:val="32"/>
          <w:szCs w:val="32"/>
        </w:rPr>
        <w:t xml:space="preserve">hledá </w:t>
      </w:r>
    </w:p>
    <w:p w:rsidR="00822663" w:rsidRPr="00147610" w:rsidRDefault="00E964F7" w:rsidP="00822663">
      <w:pPr>
        <w:pStyle w:val="Normln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color w:val="1C1E21"/>
          <w:sz w:val="32"/>
          <w:szCs w:val="32"/>
        </w:rPr>
      </w:pPr>
      <w:r>
        <w:rPr>
          <w:rFonts w:asciiTheme="minorHAnsi" w:hAnsiTheme="minorHAnsi" w:cstheme="minorHAnsi"/>
          <w:b/>
          <w:color w:val="1C1E21"/>
          <w:sz w:val="32"/>
          <w:szCs w:val="32"/>
        </w:rPr>
        <w:t>dárce rekonvalescentní plazmy</w:t>
      </w:r>
    </w:p>
    <w:p w:rsidR="00822663" w:rsidRPr="00822663" w:rsidRDefault="00822663" w:rsidP="00822663">
      <w:pPr>
        <w:pStyle w:val="Normln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color w:val="1C1E21"/>
          <w:sz w:val="28"/>
          <w:szCs w:val="28"/>
        </w:rPr>
      </w:pPr>
    </w:p>
    <w:p w:rsidR="00822663" w:rsidRPr="00822663" w:rsidRDefault="00822663" w:rsidP="00822663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  <w:r w:rsidRPr="00822663">
        <w:rPr>
          <w:rFonts w:asciiTheme="minorHAnsi" w:hAnsiTheme="minorHAnsi" w:cstheme="minorHAnsi"/>
          <w:color w:val="1C1E21"/>
          <w:sz w:val="28"/>
          <w:szCs w:val="28"/>
        </w:rPr>
        <w:t>Naléhavě hledáme vyléčené osoby s protilátkami proti onemocnění způsobenému virem COVID-19, které by se mohly stát dárci tzv. rekonvalescentní plazmy pro pacienty se závažným průběhem nemoci.</w:t>
      </w:r>
    </w:p>
    <w:p w:rsidR="00822663" w:rsidRPr="00822663" w:rsidRDefault="00822663" w:rsidP="00822663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</w:p>
    <w:p w:rsidR="007A08FA" w:rsidRDefault="00F24761" w:rsidP="0082266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8"/>
          <w:szCs w:val="28"/>
        </w:rPr>
      </w:pPr>
      <w:r>
        <w:rPr>
          <w:rFonts w:asciiTheme="minorHAnsi" w:hAnsiTheme="minorHAnsi" w:cstheme="minorHAnsi"/>
          <w:color w:val="1C1E21"/>
          <w:sz w:val="28"/>
          <w:szCs w:val="28"/>
        </w:rPr>
        <w:t>Pokud jste již nemoc prodělal (měl jste pozitivní test</w:t>
      </w:r>
      <w:r w:rsidR="00822663" w:rsidRPr="00822663">
        <w:rPr>
          <w:rFonts w:asciiTheme="minorHAnsi" w:hAnsiTheme="minorHAnsi" w:cstheme="minorHAnsi"/>
          <w:color w:val="1C1E21"/>
          <w:sz w:val="28"/>
          <w:szCs w:val="28"/>
        </w:rPr>
        <w:t>), jste zdravý muž ve věku 18-60 let</w:t>
      </w:r>
    </w:p>
    <w:p w:rsidR="00822663" w:rsidRPr="00822663" w:rsidRDefault="00822663" w:rsidP="0082266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8"/>
          <w:szCs w:val="28"/>
        </w:rPr>
      </w:pPr>
      <w:r w:rsidRPr="00822663">
        <w:rPr>
          <w:rFonts w:asciiTheme="minorHAnsi" w:hAnsiTheme="minorHAnsi" w:cstheme="minorHAnsi"/>
          <w:color w:val="1C1E21"/>
          <w:sz w:val="28"/>
          <w:szCs w:val="28"/>
        </w:rPr>
        <w:t>a chcete pomoci, objednávejte se prosím na</w:t>
      </w:r>
    </w:p>
    <w:p w:rsidR="00822663" w:rsidRPr="009279D0" w:rsidRDefault="00822663" w:rsidP="0082266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22663">
        <w:rPr>
          <w:rFonts w:asciiTheme="minorHAnsi" w:hAnsiTheme="minorHAnsi" w:cstheme="minorHAnsi"/>
          <w:color w:val="1C1E21"/>
          <w:sz w:val="28"/>
          <w:szCs w:val="28"/>
        </w:rPr>
        <w:t>tel</w:t>
      </w:r>
      <w:r w:rsidR="00147610">
        <w:rPr>
          <w:rFonts w:asciiTheme="minorHAnsi" w:hAnsiTheme="minorHAnsi" w:cstheme="minorHAnsi"/>
          <w:color w:val="1C1E21"/>
          <w:sz w:val="28"/>
          <w:szCs w:val="28"/>
        </w:rPr>
        <w:t>. čísle v čase od 6:</w:t>
      </w:r>
      <w:r w:rsidR="009279D0">
        <w:rPr>
          <w:rFonts w:asciiTheme="minorHAnsi" w:hAnsiTheme="minorHAnsi" w:cstheme="minorHAnsi"/>
          <w:color w:val="1C1E21"/>
          <w:sz w:val="28"/>
          <w:szCs w:val="28"/>
        </w:rPr>
        <w:t>00</w:t>
      </w:r>
      <w:r w:rsidR="00147610">
        <w:rPr>
          <w:rFonts w:asciiTheme="minorHAnsi" w:hAnsiTheme="minorHAnsi" w:cstheme="minorHAnsi"/>
          <w:color w:val="1C1E21"/>
          <w:sz w:val="28"/>
          <w:szCs w:val="28"/>
        </w:rPr>
        <w:t xml:space="preserve"> do 14:00 hod.</w:t>
      </w:r>
      <w:r w:rsidRPr="00822663">
        <w:rPr>
          <w:rFonts w:asciiTheme="minorHAnsi" w:hAnsiTheme="minorHAnsi" w:cstheme="minorHAnsi"/>
          <w:color w:val="1C1E21"/>
          <w:sz w:val="28"/>
          <w:szCs w:val="28"/>
        </w:rPr>
        <w:br/>
      </w:r>
      <w:r w:rsidR="009279D0" w:rsidRPr="009279D0">
        <w:rPr>
          <w:rFonts w:ascii="Segoe UI Symbol" w:hAnsi="Segoe UI Symbol" w:cs="Segoe UI Symbol"/>
          <w:color w:val="0070C0"/>
          <w:sz w:val="27"/>
          <w:szCs w:val="27"/>
          <w:shd w:val="clear" w:color="auto" w:fill="FFFFFF"/>
        </w:rPr>
        <w:t>☎</w:t>
      </w:r>
      <w:r w:rsidR="009279D0" w:rsidRPr="009279D0">
        <w:rPr>
          <w:rFonts w:ascii="Arial" w:hAnsi="Arial" w:cs="Arial"/>
          <w:color w:val="0070C0"/>
          <w:sz w:val="27"/>
          <w:szCs w:val="27"/>
          <w:shd w:val="clear" w:color="auto" w:fill="FFFFFF"/>
        </w:rPr>
        <w:t>️</w:t>
      </w:r>
      <w:r w:rsidR="009279D0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="009279D0" w:rsidRPr="009279D0">
        <w:rPr>
          <w:rFonts w:ascii="Arial" w:hAnsi="Arial" w:cs="Arial"/>
          <w:sz w:val="27"/>
          <w:szCs w:val="27"/>
          <w:shd w:val="clear" w:color="auto" w:fill="FFFFFF"/>
        </w:rPr>
        <w:t xml:space="preserve">800 700 061 </w:t>
      </w:r>
    </w:p>
    <w:p w:rsidR="00822663" w:rsidRPr="00822663" w:rsidRDefault="00822663" w:rsidP="0082266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8"/>
          <w:szCs w:val="28"/>
        </w:rPr>
      </w:pPr>
    </w:p>
    <w:p w:rsidR="00822663" w:rsidRDefault="00822663" w:rsidP="00822663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  <w:r w:rsidRPr="00822663">
        <w:rPr>
          <w:rFonts w:asciiTheme="minorHAnsi" w:hAnsiTheme="minorHAnsi" w:cstheme="minorHAnsi"/>
          <w:color w:val="1C1E21"/>
          <w:sz w:val="28"/>
          <w:szCs w:val="28"/>
        </w:rPr>
        <w:t>Darovat můžete nejdříve za 2 týdny od ukončení nařízené izolace/karantény a jen pokud se již cítíte zcela zdráv.</w:t>
      </w:r>
    </w:p>
    <w:p w:rsidR="00F24761" w:rsidRPr="00822663" w:rsidRDefault="00F24761" w:rsidP="00F247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8"/>
          <w:szCs w:val="28"/>
        </w:rPr>
      </w:pPr>
      <w:r>
        <w:rPr>
          <w:rFonts w:asciiTheme="minorHAnsi" w:hAnsiTheme="minorHAnsi" w:cstheme="minorHAnsi"/>
          <w:color w:val="1C1E21"/>
          <w:sz w:val="28"/>
          <w:szCs w:val="28"/>
        </w:rPr>
        <w:t>Odběrové středisko Třebíč, Purkyňovo nám. 2, areál Nemocnice Třebíč.</w:t>
      </w:r>
    </w:p>
    <w:p w:rsidR="00F24761" w:rsidRPr="00822663" w:rsidRDefault="00F24761" w:rsidP="00822663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</w:p>
    <w:p w:rsidR="00822663" w:rsidRPr="00147610" w:rsidRDefault="00822663" w:rsidP="0014761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C1E21"/>
          <w:sz w:val="32"/>
          <w:szCs w:val="28"/>
        </w:rPr>
      </w:pPr>
      <w:r w:rsidRPr="00147610">
        <w:rPr>
          <w:rFonts w:asciiTheme="minorHAnsi" w:hAnsiTheme="minorHAnsi" w:cstheme="minorHAnsi"/>
          <w:b/>
          <w:color w:val="1C1E21"/>
          <w:sz w:val="32"/>
          <w:szCs w:val="28"/>
        </w:rPr>
        <w:t>I Vy můžete pomoci, Vaše pomoc má smysl </w:t>
      </w:r>
      <w:r w:rsidRPr="00147610">
        <w:rPr>
          <w:rStyle w:val="6qdm"/>
          <w:rFonts w:ascii="Segoe UI Symbol" w:hAnsi="Segoe UI Symbol" w:cs="Segoe UI Symbol"/>
          <w:b/>
          <w:color w:val="FF0000"/>
          <w:sz w:val="32"/>
          <w:szCs w:val="28"/>
        </w:rPr>
        <w:t>❤</w:t>
      </w:r>
      <w:r w:rsidRPr="00147610">
        <w:rPr>
          <w:rStyle w:val="6qdm"/>
          <w:rFonts w:asciiTheme="minorHAnsi" w:hAnsiTheme="minorHAnsi" w:cstheme="minorHAnsi"/>
          <w:b/>
          <w:color w:val="FF0000"/>
          <w:sz w:val="32"/>
          <w:szCs w:val="28"/>
        </w:rPr>
        <w:t>️</w:t>
      </w:r>
    </w:p>
    <w:p w:rsidR="00822663" w:rsidRDefault="00822663"/>
    <w:p w:rsidR="00C6313F" w:rsidRDefault="00822663">
      <w:r>
        <w:t xml:space="preserve">                  </w:t>
      </w:r>
      <w:r w:rsidRPr="00822663">
        <w:rPr>
          <w:noProof/>
          <w:lang w:eastAsia="cs-CZ"/>
        </w:rPr>
        <w:drawing>
          <wp:inline distT="0" distB="0" distL="0" distR="0" wp14:anchorId="24D8494B" wp14:editId="4FBBC351">
            <wp:extent cx="5610225" cy="440880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433" cy="441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DF" w:rsidRDefault="00651BA5" w:rsidP="00651BA5">
      <w:pPr>
        <w:rPr>
          <w:b/>
          <w:i/>
          <w:sz w:val="20"/>
          <w:szCs w:val="96"/>
        </w:rPr>
      </w:pPr>
      <w:r>
        <w:rPr>
          <w:b/>
          <w:sz w:val="20"/>
          <w:szCs w:val="96"/>
        </w:rPr>
        <w:t xml:space="preserve">              </w:t>
      </w:r>
      <w:r w:rsidR="00971961">
        <w:rPr>
          <w:b/>
          <w:sz w:val="20"/>
          <w:szCs w:val="96"/>
        </w:rPr>
        <w:t xml:space="preserve">      </w:t>
      </w:r>
      <w:r w:rsidR="00937FD8">
        <w:rPr>
          <w:b/>
          <w:noProof/>
          <w:sz w:val="20"/>
          <w:szCs w:val="96"/>
          <w:lang w:eastAsia="cs-CZ"/>
        </w:rPr>
        <w:drawing>
          <wp:inline distT="0" distB="0" distL="0" distR="0" wp14:anchorId="3EB9C900">
            <wp:extent cx="420370" cy="4203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FD8">
        <w:rPr>
          <w:b/>
          <w:sz w:val="20"/>
          <w:szCs w:val="96"/>
        </w:rPr>
        <w:t xml:space="preserve"> </w:t>
      </w:r>
      <w:r w:rsidR="00971961">
        <w:rPr>
          <w:b/>
          <w:sz w:val="20"/>
          <w:szCs w:val="96"/>
        </w:rPr>
        <w:t xml:space="preserve">  </w:t>
      </w:r>
      <w:r w:rsidR="00937FD8">
        <w:rPr>
          <w:b/>
          <w:sz w:val="20"/>
          <w:szCs w:val="96"/>
        </w:rPr>
        <w:t>Dárci krve Třebíč</w:t>
      </w:r>
      <w:r w:rsidR="00971961">
        <w:rPr>
          <w:b/>
          <w:sz w:val="20"/>
          <w:szCs w:val="96"/>
        </w:rPr>
        <w:t xml:space="preserve">                        </w:t>
      </w:r>
      <w:bookmarkStart w:id="0" w:name="_GoBack"/>
      <w:bookmarkEnd w:id="0"/>
      <w:r w:rsidR="00971961">
        <w:rPr>
          <w:b/>
          <w:sz w:val="20"/>
          <w:szCs w:val="96"/>
        </w:rPr>
        <w:t xml:space="preserve">                                             </w:t>
      </w:r>
      <w:r>
        <w:rPr>
          <w:b/>
          <w:sz w:val="20"/>
          <w:szCs w:val="96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9CC75A2" wp14:editId="73C9AC54">
            <wp:extent cx="171450" cy="171450"/>
            <wp:effectExtent l="0" t="0" r="0" b="0"/>
            <wp:docPr id="6" name="Obrázek 6" descr="Jak používat vrtáky - řezné podmínky a doporučení vrtáků | FA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ak používat vrtáky - řezné podmínky a doporučení vrtáků | FAL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96"/>
        </w:rPr>
        <w:t xml:space="preserve">   </w:t>
      </w:r>
      <w:r w:rsidR="00723A24">
        <w:rPr>
          <w:b/>
          <w:sz w:val="20"/>
          <w:szCs w:val="96"/>
        </w:rPr>
        <w:t>w</w:t>
      </w:r>
      <w:r w:rsidR="00CA59DF">
        <w:rPr>
          <w:b/>
          <w:i/>
          <w:sz w:val="20"/>
          <w:szCs w:val="96"/>
        </w:rPr>
        <w:t>ww.fnbrno.cz/darce</w:t>
      </w:r>
    </w:p>
    <w:p w:rsidR="00CA59DF" w:rsidRDefault="00CA59DF" w:rsidP="00CA59DF">
      <w:pPr>
        <w:rPr>
          <w:b/>
          <w:i/>
          <w:sz w:val="20"/>
          <w:szCs w:val="96"/>
        </w:rPr>
      </w:pPr>
      <w:r>
        <w:rPr>
          <w:b/>
          <w:sz w:val="20"/>
          <w:szCs w:val="96"/>
        </w:rPr>
        <w:lastRenderedPageBreak/>
        <w:t xml:space="preserve">        </w:t>
      </w:r>
    </w:p>
    <w:p w:rsidR="00CA59DF" w:rsidRDefault="00CA59DF" w:rsidP="00CA59DF"/>
    <w:p w:rsidR="00822663" w:rsidRDefault="00822663"/>
    <w:sectPr w:rsidR="00822663" w:rsidSect="00822663">
      <w:pgSz w:w="11906" w:h="16838"/>
      <w:pgMar w:top="284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63"/>
    <w:rsid w:val="00147610"/>
    <w:rsid w:val="00651BA5"/>
    <w:rsid w:val="006673AD"/>
    <w:rsid w:val="006C72F4"/>
    <w:rsid w:val="00723A24"/>
    <w:rsid w:val="007A08FA"/>
    <w:rsid w:val="00822663"/>
    <w:rsid w:val="009279D0"/>
    <w:rsid w:val="00937FD8"/>
    <w:rsid w:val="00971961"/>
    <w:rsid w:val="009A5682"/>
    <w:rsid w:val="00BB03B7"/>
    <w:rsid w:val="00BC464F"/>
    <w:rsid w:val="00C6313F"/>
    <w:rsid w:val="00CA59DF"/>
    <w:rsid w:val="00DB0AAB"/>
    <w:rsid w:val="00E964F7"/>
    <w:rsid w:val="00F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CE1D"/>
  <w15:chartTrackingRefBased/>
  <w15:docId w15:val="{0F3F082B-87E4-4DD6-B102-506424AF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2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822663"/>
  </w:style>
  <w:style w:type="character" w:styleId="Hypertextovodkaz">
    <w:name w:val="Hyperlink"/>
    <w:basedOn w:val="Standardnpsmoodstavce"/>
    <w:uiPriority w:val="99"/>
    <w:semiHidden/>
    <w:unhideWhenUsed/>
    <w:rsid w:val="00822663"/>
    <w:rPr>
      <w:color w:val="0000FF"/>
      <w:u w:val="single"/>
    </w:rPr>
  </w:style>
  <w:style w:type="character" w:customStyle="1" w:styleId="58cl">
    <w:name w:val="_58cl"/>
    <w:basedOn w:val="Standardnpsmoodstavce"/>
    <w:rsid w:val="00822663"/>
  </w:style>
  <w:style w:type="character" w:customStyle="1" w:styleId="58cm">
    <w:name w:val="_58cm"/>
    <w:basedOn w:val="Standardnpsmoodstavce"/>
    <w:rsid w:val="00822663"/>
  </w:style>
  <w:style w:type="paragraph" w:styleId="Textbubliny">
    <w:name w:val="Balloon Text"/>
    <w:basedOn w:val="Normln"/>
    <w:link w:val="TextbublinyChar"/>
    <w:uiPriority w:val="99"/>
    <w:semiHidden/>
    <w:unhideWhenUsed/>
    <w:rsid w:val="00BC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4242-4B0B-4DC3-A00E-33EBC61F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Lenka</dc:creator>
  <cp:keywords/>
  <dc:description/>
  <cp:lastModifiedBy>Vojáčková Petra</cp:lastModifiedBy>
  <cp:revision>4</cp:revision>
  <cp:lastPrinted>2020-10-16T05:57:00Z</cp:lastPrinted>
  <dcterms:created xsi:type="dcterms:W3CDTF">2020-10-21T05:59:00Z</dcterms:created>
  <dcterms:modified xsi:type="dcterms:W3CDTF">2020-10-21T07:06:00Z</dcterms:modified>
</cp:coreProperties>
</file>